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79" w:rsidRPr="003A5756" w:rsidRDefault="003A5756" w:rsidP="003A5756">
      <w:pPr>
        <w:rPr>
          <w:b/>
          <w:bCs/>
        </w:rPr>
      </w:pPr>
      <w:r w:rsidRPr="003A5756">
        <w:rPr>
          <w:b/>
          <w:bCs/>
        </w:rPr>
        <w:t xml:space="preserve">ATRIAL FUNCTIONAL MITRAL REGURGITATION: THE LEFT ATRIUM </w:t>
      </w:r>
      <w:bookmarkStart w:id="0" w:name="_GoBack"/>
      <w:bookmarkEnd w:id="0"/>
      <w:r w:rsidRPr="003A5756">
        <w:rPr>
          <w:b/>
          <w:bCs/>
        </w:rPr>
        <w:t>GETS ITS DUE RESPECT</w:t>
      </w:r>
    </w:p>
    <w:p w:rsidR="003A5756" w:rsidRDefault="00537879" w:rsidP="003A5756">
      <w:r w:rsidRPr="003A5756">
        <w:rPr>
          <w:b/>
          <w:bCs/>
          <w:u w:val="single"/>
        </w:rPr>
        <w:t>B</w:t>
      </w:r>
      <w:r w:rsidR="003A5756" w:rsidRPr="003A5756">
        <w:rPr>
          <w:b/>
          <w:bCs/>
          <w:u w:val="single"/>
        </w:rPr>
        <w:t>.</w:t>
      </w:r>
      <w:r w:rsidRPr="003A5756">
        <w:rPr>
          <w:b/>
          <w:bCs/>
          <w:u w:val="single"/>
        </w:rPr>
        <w:t xml:space="preserve">D </w:t>
      </w:r>
      <w:proofErr w:type="spellStart"/>
      <w:r w:rsidRPr="003A5756">
        <w:rPr>
          <w:b/>
          <w:bCs/>
          <w:u w:val="single"/>
        </w:rPr>
        <w:t>Hoit</w:t>
      </w:r>
      <w:proofErr w:type="spellEnd"/>
    </w:p>
    <w:p w:rsidR="00537879" w:rsidRPr="003A5756" w:rsidRDefault="00537879" w:rsidP="003A5756">
      <w:r w:rsidRPr="003A5756">
        <w:t>University Hospitals Case Medical Center and Case Western Reserve University. Cleveland</w:t>
      </w:r>
      <w:r w:rsidR="003A5756">
        <w:t>,</w:t>
      </w:r>
      <w:r w:rsidRPr="003A5756">
        <w:t xml:space="preserve"> OH</w:t>
      </w:r>
      <w:r w:rsidR="003A5756">
        <w:t>, USA</w:t>
      </w:r>
    </w:p>
    <w:p w:rsidR="00274B0D" w:rsidRPr="003A5756" w:rsidRDefault="00274B0D" w:rsidP="003A5756"/>
    <w:p w:rsidR="00730FC7" w:rsidRPr="003A5756" w:rsidRDefault="000B42BB" w:rsidP="003A5756">
      <w:pPr>
        <w:jc w:val="both"/>
      </w:pPr>
      <w:r w:rsidRPr="003A5756">
        <w:t xml:space="preserve">Moderate </w:t>
      </w:r>
      <w:r w:rsidR="00FB43CA" w:rsidRPr="003A5756">
        <w:t>or greater</w:t>
      </w:r>
      <w:r w:rsidRPr="003A5756">
        <w:t xml:space="preserve"> mitral regurgitation </w:t>
      </w:r>
      <w:r w:rsidR="00AE6F14" w:rsidRPr="003A5756">
        <w:t xml:space="preserve">(MR) </w:t>
      </w:r>
      <w:r w:rsidRPr="003A5756">
        <w:t>is the most frequent valve disease in the United</w:t>
      </w:r>
      <w:r w:rsidR="00AD7719" w:rsidRPr="003A5756">
        <w:t xml:space="preserve"> States</w:t>
      </w:r>
      <w:r w:rsidR="0026255A" w:rsidRPr="003A5756">
        <w:t xml:space="preserve">. </w:t>
      </w:r>
      <w:r w:rsidR="00F94E29" w:rsidRPr="003A5756">
        <w:t xml:space="preserve"> </w:t>
      </w:r>
      <w:r w:rsidR="00684650" w:rsidRPr="003A5756">
        <w:t>C</w:t>
      </w:r>
      <w:r w:rsidR="007C0605" w:rsidRPr="003A5756">
        <w:t xml:space="preserve">ompetence </w:t>
      </w:r>
      <w:r w:rsidR="00684650" w:rsidRPr="003A5756">
        <w:t xml:space="preserve">of the mitral valve </w:t>
      </w:r>
      <w:r w:rsidR="00FB43CA" w:rsidRPr="003A5756">
        <w:t xml:space="preserve">requires the </w:t>
      </w:r>
      <w:r w:rsidR="008725A4" w:rsidRPr="003A5756">
        <w:t xml:space="preserve">temporally and spatially </w:t>
      </w:r>
      <w:r w:rsidR="00FB43CA" w:rsidRPr="003A5756">
        <w:t>coordinated interaction of the</w:t>
      </w:r>
      <w:r w:rsidR="007C0605" w:rsidRPr="003A5756">
        <w:t xml:space="preserve"> mitral leafl</w:t>
      </w:r>
      <w:r w:rsidR="00FB43CA" w:rsidRPr="003A5756">
        <w:t>ets with the annulus</w:t>
      </w:r>
      <w:r w:rsidR="007C0605" w:rsidRPr="003A5756">
        <w:t xml:space="preserve">, chordae </w:t>
      </w:r>
      <w:proofErr w:type="spellStart"/>
      <w:r w:rsidR="007C0605" w:rsidRPr="003A5756">
        <w:t>tendinae</w:t>
      </w:r>
      <w:proofErr w:type="spellEnd"/>
      <w:r w:rsidR="007C0605" w:rsidRPr="003A5756">
        <w:t xml:space="preserve">, </w:t>
      </w:r>
      <w:r w:rsidR="00FB43CA" w:rsidRPr="003A5756">
        <w:t xml:space="preserve">and </w:t>
      </w:r>
      <w:r w:rsidR="007C0605" w:rsidRPr="003A5756">
        <w:t>papillary muscles</w:t>
      </w:r>
      <w:r w:rsidR="00FB43CA" w:rsidRPr="003A5756">
        <w:t xml:space="preserve">; </w:t>
      </w:r>
      <w:r w:rsidR="00AE6F14" w:rsidRPr="003A5756">
        <w:t>dysfunction of any of these components</w:t>
      </w:r>
      <w:r w:rsidR="00FE30DF" w:rsidRPr="003A5756">
        <w:t xml:space="preserve"> will affect the normal systolic </w:t>
      </w:r>
      <w:proofErr w:type="spellStart"/>
      <w:r w:rsidR="00FE30DF" w:rsidRPr="003A5756">
        <w:t>coaptation</w:t>
      </w:r>
      <w:proofErr w:type="spellEnd"/>
      <w:r w:rsidR="00FE30DF" w:rsidRPr="003A5756">
        <w:t xml:space="preserve"> of the </w:t>
      </w:r>
      <w:r w:rsidR="001848A4" w:rsidRPr="003A5756">
        <w:t>mitral</w:t>
      </w:r>
      <w:r w:rsidR="00FE30DF" w:rsidRPr="003A5756">
        <w:t xml:space="preserve"> leaflet</w:t>
      </w:r>
      <w:r w:rsidR="00684650" w:rsidRPr="003A5756">
        <w:t>s and cause</w:t>
      </w:r>
      <w:r w:rsidR="00BE6E72" w:rsidRPr="003A5756">
        <w:t xml:space="preserve"> </w:t>
      </w:r>
      <w:r w:rsidR="002D7D33" w:rsidRPr="003A5756">
        <w:t>mitral regurgitation</w:t>
      </w:r>
      <w:r w:rsidR="00684650" w:rsidRPr="003A5756">
        <w:t>; w</w:t>
      </w:r>
      <w:r w:rsidR="009347FB" w:rsidRPr="003A5756">
        <w:t xml:space="preserve">hether </w:t>
      </w:r>
      <w:r w:rsidR="0041525C" w:rsidRPr="003A5756">
        <w:t xml:space="preserve">annular dilatation </w:t>
      </w:r>
      <w:r w:rsidR="00684650" w:rsidRPr="003A5756">
        <w:t xml:space="preserve">alone </w:t>
      </w:r>
      <w:r w:rsidR="0041525C" w:rsidRPr="003A5756">
        <w:t>is sufficient</w:t>
      </w:r>
      <w:r w:rsidR="004F1762" w:rsidRPr="003A5756">
        <w:t xml:space="preserve"> </w:t>
      </w:r>
      <w:r w:rsidR="00684650" w:rsidRPr="003A5756">
        <w:t>for the development</w:t>
      </w:r>
      <w:r w:rsidR="0041525C" w:rsidRPr="003A5756">
        <w:t xml:space="preserve"> </w:t>
      </w:r>
      <w:r w:rsidR="00684650" w:rsidRPr="003A5756">
        <w:t xml:space="preserve">of MR </w:t>
      </w:r>
      <w:r w:rsidR="00F94E29" w:rsidRPr="003A5756">
        <w:t xml:space="preserve">is controversial. </w:t>
      </w:r>
      <w:r w:rsidR="00F41160" w:rsidRPr="003A5756">
        <w:t xml:space="preserve">The mitral annulus </w:t>
      </w:r>
      <w:r w:rsidR="00545B57" w:rsidRPr="003A5756">
        <w:t xml:space="preserve">is a thin </w:t>
      </w:r>
      <w:proofErr w:type="spellStart"/>
      <w:r w:rsidR="00545B57" w:rsidRPr="003A5756">
        <w:t>fibrofatty</w:t>
      </w:r>
      <w:proofErr w:type="spellEnd"/>
      <w:r w:rsidR="00545B57" w:rsidRPr="003A5756">
        <w:t xml:space="preserve"> ring </w:t>
      </w:r>
      <w:r w:rsidR="002E2C46" w:rsidRPr="003A5756">
        <w:t xml:space="preserve">that is bordered by </w:t>
      </w:r>
      <w:r w:rsidR="00C823BE" w:rsidRPr="003A5756">
        <w:t>variable insertions of atrial and ventri</w:t>
      </w:r>
      <w:r w:rsidR="00F94E29" w:rsidRPr="003A5756">
        <w:t>cular myocardium</w:t>
      </w:r>
      <w:r w:rsidR="00545B57" w:rsidRPr="003A5756">
        <w:t xml:space="preserve">. </w:t>
      </w:r>
      <w:r w:rsidR="00C823BE" w:rsidRPr="003A5756">
        <w:t xml:space="preserve">The </w:t>
      </w:r>
      <w:proofErr w:type="spellStart"/>
      <w:r w:rsidR="002E2C46" w:rsidRPr="003A5756">
        <w:t>nonplanarity</w:t>
      </w:r>
      <w:proofErr w:type="spellEnd"/>
      <w:r w:rsidR="002E2C46" w:rsidRPr="003A5756">
        <w:t xml:space="preserve"> and </w:t>
      </w:r>
      <w:r w:rsidR="00F94E29" w:rsidRPr="003A5756">
        <w:t xml:space="preserve">hyperbolic paraboloid </w:t>
      </w:r>
      <w:r w:rsidR="00C823BE" w:rsidRPr="003A5756">
        <w:t xml:space="preserve">shape of the annulus reduces </w:t>
      </w:r>
      <w:r w:rsidR="002E2C46" w:rsidRPr="003A5756">
        <w:t xml:space="preserve">mechanical </w:t>
      </w:r>
      <w:r w:rsidR="00C823BE" w:rsidRPr="003A5756">
        <w:t xml:space="preserve">stress on the leaflets and </w:t>
      </w:r>
      <w:proofErr w:type="gramStart"/>
      <w:r w:rsidR="00C823BE" w:rsidRPr="003A5756">
        <w:t xml:space="preserve">the </w:t>
      </w:r>
      <w:r w:rsidR="009C0CF9" w:rsidRPr="003A5756">
        <w:t>its</w:t>
      </w:r>
      <w:proofErr w:type="gramEnd"/>
      <w:r w:rsidR="009C0CF9" w:rsidRPr="003A5756">
        <w:t xml:space="preserve"> </w:t>
      </w:r>
      <w:r w:rsidR="00C823BE" w:rsidRPr="003A5756">
        <w:t xml:space="preserve">contraction reduces annular area </w:t>
      </w:r>
      <w:r w:rsidR="00F94E29" w:rsidRPr="003A5756">
        <w:t>and facilitates</w:t>
      </w:r>
      <w:r w:rsidR="00F67BD9" w:rsidRPr="003A5756">
        <w:t xml:space="preserve"> normal leaflet </w:t>
      </w:r>
      <w:proofErr w:type="spellStart"/>
      <w:r w:rsidR="00F67BD9" w:rsidRPr="003A5756">
        <w:t>coaptation</w:t>
      </w:r>
      <w:proofErr w:type="spellEnd"/>
      <w:r w:rsidR="00C823BE" w:rsidRPr="003A5756">
        <w:t>.</w:t>
      </w:r>
      <w:r w:rsidR="00F67BD9" w:rsidRPr="003A5756">
        <w:t xml:space="preserve"> </w:t>
      </w:r>
      <w:r w:rsidR="009C0CF9" w:rsidRPr="003A5756">
        <w:t>Data</w:t>
      </w:r>
      <w:r w:rsidR="00F94E29" w:rsidRPr="003A5756">
        <w:t xml:space="preserve"> suggest that</w:t>
      </w:r>
      <w:r w:rsidR="00806A0C" w:rsidRPr="003A5756">
        <w:t xml:space="preserve"> a</w:t>
      </w:r>
      <w:r w:rsidR="000E5E5C" w:rsidRPr="003A5756">
        <w:t>nterior mitral leaflet musculature modulate</w:t>
      </w:r>
      <w:r w:rsidR="009C0CF9" w:rsidRPr="003A5756">
        <w:t>s</w:t>
      </w:r>
      <w:r w:rsidR="000E5E5C" w:rsidRPr="003A5756">
        <w:t xml:space="preserve"> leaflet stiffness</w:t>
      </w:r>
      <w:r w:rsidR="009C0CF9" w:rsidRPr="003A5756">
        <w:t>,</w:t>
      </w:r>
      <w:r w:rsidR="000E5E5C" w:rsidRPr="003A5756">
        <w:t xml:space="preserve"> </w:t>
      </w:r>
      <w:r w:rsidR="00F94E29" w:rsidRPr="003A5756">
        <w:t>assist</w:t>
      </w:r>
      <w:r w:rsidR="009C0CF9" w:rsidRPr="003A5756">
        <w:t>s</w:t>
      </w:r>
      <w:r w:rsidR="000E5E5C" w:rsidRPr="003A5756">
        <w:t xml:space="preserve"> valve closure</w:t>
      </w:r>
      <w:r w:rsidR="00F94E29" w:rsidRPr="003A5756">
        <w:t>,</w:t>
      </w:r>
      <w:r w:rsidR="000E5E5C" w:rsidRPr="003A5756">
        <w:t xml:space="preserve"> </w:t>
      </w:r>
      <w:r w:rsidR="00F94E29" w:rsidRPr="003A5756">
        <w:t>and influenc</w:t>
      </w:r>
      <w:r w:rsidR="007707E7" w:rsidRPr="003A5756">
        <w:t>es</w:t>
      </w:r>
      <w:r w:rsidR="007015EC" w:rsidRPr="003A5756">
        <w:t xml:space="preserve"> the </w:t>
      </w:r>
      <w:r w:rsidR="00E91266" w:rsidRPr="003A5756">
        <w:t>three</w:t>
      </w:r>
      <w:r w:rsidR="00414D1E" w:rsidRPr="003A5756">
        <w:t>-</w:t>
      </w:r>
      <w:r w:rsidR="007015EC" w:rsidRPr="003A5756">
        <w:t>dimensional geometry and function of the annu</w:t>
      </w:r>
      <w:r w:rsidR="00F94E29" w:rsidRPr="003A5756">
        <w:t>lus and anterior mitral leaflet</w:t>
      </w:r>
      <w:r w:rsidR="004E7137" w:rsidRPr="003A5756">
        <w:t>.</w:t>
      </w:r>
      <w:r w:rsidR="003B6281" w:rsidRPr="003A5756">
        <w:t xml:space="preserve"> Although functional MR has been associated with </w:t>
      </w:r>
      <w:r w:rsidR="004E7137" w:rsidRPr="003A5756">
        <w:t>atrial fibrillation (</w:t>
      </w:r>
      <w:r w:rsidR="003B6281" w:rsidRPr="003A5756">
        <w:t>AF</w:t>
      </w:r>
      <w:r w:rsidR="004E7137" w:rsidRPr="003A5756">
        <w:t>)</w:t>
      </w:r>
      <w:r w:rsidR="003B6281" w:rsidRPr="003A5756">
        <w:t>, more recent data in p</w:t>
      </w:r>
      <w:r w:rsidR="00F00820" w:rsidRPr="003A5756">
        <w:t xml:space="preserve">atients referred for a first </w:t>
      </w:r>
      <w:r w:rsidR="00FB574E" w:rsidRPr="003A5756">
        <w:t>AF ablation</w:t>
      </w:r>
      <w:r w:rsidR="00F00820" w:rsidRPr="003A5756">
        <w:t xml:space="preserve"> who had both a </w:t>
      </w:r>
      <w:r w:rsidR="00FB574E" w:rsidRPr="003A5756">
        <w:t xml:space="preserve">baseline echocardiogram and </w:t>
      </w:r>
      <w:r w:rsidR="006977EB" w:rsidRPr="003A5756">
        <w:t>one</w:t>
      </w:r>
      <w:r w:rsidR="00FB574E" w:rsidRPr="003A5756">
        <w:t xml:space="preserve"> year clinical follow-up</w:t>
      </w:r>
      <w:r w:rsidR="00F00820" w:rsidRPr="003A5756">
        <w:t xml:space="preserve">, normal LV systolic function, and </w:t>
      </w:r>
      <w:r w:rsidR="00FB574E" w:rsidRPr="003A5756">
        <w:t>at leas</w:t>
      </w:r>
      <w:r w:rsidR="003B6281" w:rsidRPr="003A5756">
        <w:t>t moderate mitral regurgitation, suggest a more causal relationship; thus,</w:t>
      </w:r>
      <w:r w:rsidR="007E0DAD" w:rsidRPr="003A5756">
        <w:t xml:space="preserve"> maintenance of sinus rhythm resulted in greater reductions in left atrial </w:t>
      </w:r>
      <w:r w:rsidR="002B1945" w:rsidRPr="003A5756">
        <w:t>volume</w:t>
      </w:r>
      <w:r w:rsidR="004E6010" w:rsidRPr="003A5756">
        <w:t xml:space="preserve"> and </w:t>
      </w:r>
      <w:r w:rsidR="002B1945" w:rsidRPr="003A5756">
        <w:t xml:space="preserve">mitral annular diameter </w:t>
      </w:r>
      <w:r w:rsidR="004E6010" w:rsidRPr="003A5756">
        <w:t>and less</w:t>
      </w:r>
      <w:r w:rsidR="007E0DAD" w:rsidRPr="003A5756">
        <w:t xml:space="preserve"> MR than </w:t>
      </w:r>
      <w:r w:rsidR="00D64FFA" w:rsidRPr="003A5756">
        <w:t xml:space="preserve">in </w:t>
      </w:r>
      <w:r w:rsidR="007E0DAD" w:rsidRPr="003A5756">
        <w:t xml:space="preserve">those </w:t>
      </w:r>
      <w:r w:rsidR="00D75167" w:rsidRPr="003A5756">
        <w:t>whose arrhythmia recurred</w:t>
      </w:r>
      <w:r w:rsidR="007E0DAD" w:rsidRPr="003A5756">
        <w:t>.</w:t>
      </w:r>
      <w:r w:rsidR="00A06689" w:rsidRPr="003A5756">
        <w:t xml:space="preserve"> </w:t>
      </w:r>
      <w:r w:rsidR="00D64FFA" w:rsidRPr="003A5756">
        <w:t>While t</w:t>
      </w:r>
      <w:r w:rsidR="00227E56" w:rsidRPr="003A5756">
        <w:t>hese data are provocative</w:t>
      </w:r>
      <w:r w:rsidR="00D64FFA" w:rsidRPr="003A5756">
        <w:t>, they</w:t>
      </w:r>
      <w:r w:rsidR="00227E56" w:rsidRPr="003A5756">
        <w:t xml:space="preserve"> conflict with conventional dogma and </w:t>
      </w:r>
      <w:r w:rsidR="004E7137" w:rsidRPr="003A5756">
        <w:t xml:space="preserve">should be </w:t>
      </w:r>
      <w:r w:rsidR="00C0609E" w:rsidRPr="003A5756">
        <w:t>considered hypothesis</w:t>
      </w:r>
      <w:r w:rsidR="004E7137" w:rsidRPr="003A5756">
        <w:t>-generating</w:t>
      </w:r>
      <w:r w:rsidR="00C0609E" w:rsidRPr="003A5756">
        <w:t xml:space="preserve">. </w:t>
      </w:r>
      <w:r w:rsidR="0070728B" w:rsidRPr="003A5756">
        <w:t xml:space="preserve">The precise mechanism </w:t>
      </w:r>
      <w:r w:rsidR="00853F0C" w:rsidRPr="003A5756">
        <w:t>of atrial functional mitral regurgitation is not clear</w:t>
      </w:r>
      <w:r w:rsidR="00C0609E" w:rsidRPr="003A5756">
        <w:t xml:space="preserve"> but may </w:t>
      </w:r>
      <w:r w:rsidR="0070728B" w:rsidRPr="003A5756">
        <w:t>b</w:t>
      </w:r>
      <w:r w:rsidR="00C0609E" w:rsidRPr="003A5756">
        <w:t>e due to</w:t>
      </w:r>
      <w:r w:rsidR="0070728B" w:rsidRPr="003A5756">
        <w:t xml:space="preserve"> the effects that </w:t>
      </w:r>
      <w:r w:rsidR="00853F0C" w:rsidRPr="003A5756">
        <w:t>fibrillation-induced</w:t>
      </w:r>
      <w:r w:rsidR="0070728B" w:rsidRPr="003A5756">
        <w:t xml:space="preserve"> atrial remodeling </w:t>
      </w:r>
      <w:r w:rsidR="004E7137" w:rsidRPr="003A5756">
        <w:t xml:space="preserve">has </w:t>
      </w:r>
      <w:r w:rsidR="0070728B" w:rsidRPr="003A5756">
        <w:t>on atrial functions and synchrony</w:t>
      </w:r>
      <w:r w:rsidR="004E7137" w:rsidRPr="003A5756">
        <w:t>;</w:t>
      </w:r>
      <w:r w:rsidR="0070728B" w:rsidRPr="003A5756">
        <w:t xml:space="preserve"> </w:t>
      </w:r>
      <w:r w:rsidR="00C0609E" w:rsidRPr="003A5756">
        <w:t xml:space="preserve">and </w:t>
      </w:r>
      <w:r w:rsidR="0070728B" w:rsidRPr="003A5756">
        <w:t>annular size, geometry</w:t>
      </w:r>
      <w:r w:rsidR="008F0CAE" w:rsidRPr="003A5756">
        <w:t>,</w:t>
      </w:r>
      <w:r w:rsidR="0070728B" w:rsidRPr="003A5756">
        <w:t xml:space="preserve"> and function. </w:t>
      </w:r>
      <w:r w:rsidR="001E5C84" w:rsidRPr="003A5756">
        <w:t>The prevalence of atrial functional regurgitation is unknown</w:t>
      </w:r>
      <w:r w:rsidR="00C0609E" w:rsidRPr="003A5756">
        <w:t xml:space="preserve"> and</w:t>
      </w:r>
      <w:r w:rsidR="001E5C84" w:rsidRPr="003A5756">
        <w:t xml:space="preserve"> </w:t>
      </w:r>
      <w:r w:rsidR="004E7137" w:rsidRPr="003A5756">
        <w:t xml:space="preserve">its </w:t>
      </w:r>
      <w:r w:rsidR="00493975" w:rsidRPr="003A5756">
        <w:t>significance needs to be rigorously tested. Until then, it provides an intriguing</w:t>
      </w:r>
      <w:r w:rsidR="004022CB" w:rsidRPr="003A5756">
        <w:t>,</w:t>
      </w:r>
      <w:r w:rsidR="00493975" w:rsidRPr="003A5756">
        <w:t xml:space="preserve"> but untested rationale for aggressive rhythm control of AF. </w:t>
      </w:r>
    </w:p>
    <w:p w:rsidR="002E4339" w:rsidRPr="003A5756" w:rsidRDefault="002E4339" w:rsidP="003A5756">
      <w:pPr>
        <w:jc w:val="both"/>
      </w:pPr>
    </w:p>
    <w:sectPr w:rsidR="002E4339" w:rsidRPr="003A575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B1E" w:rsidRDefault="00C87B1E" w:rsidP="003A5756">
      <w:r>
        <w:separator/>
      </w:r>
    </w:p>
  </w:endnote>
  <w:endnote w:type="continuationSeparator" w:id="0">
    <w:p w:rsidR="00C87B1E" w:rsidRDefault="00C87B1E" w:rsidP="003A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B1E" w:rsidRDefault="00C87B1E" w:rsidP="003A5756">
      <w:r>
        <w:separator/>
      </w:r>
    </w:p>
  </w:footnote>
  <w:footnote w:type="continuationSeparator" w:id="0">
    <w:p w:rsidR="00C87B1E" w:rsidRDefault="00C87B1E" w:rsidP="003A5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56" w:rsidRDefault="003A5756" w:rsidP="003A5756">
    <w:pPr>
      <w:pStyle w:val="Header"/>
    </w:pPr>
    <w:r>
      <w:t>3041</w:t>
    </w:r>
  </w:p>
  <w:p w:rsidR="003A5756" w:rsidRDefault="003A57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7B1E"/>
    <w:multiLevelType w:val="hybridMultilevel"/>
    <w:tmpl w:val="76E252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8C"/>
    <w:rsid w:val="000629BC"/>
    <w:rsid w:val="00084C09"/>
    <w:rsid w:val="0009101E"/>
    <w:rsid w:val="000A30F0"/>
    <w:rsid w:val="000B2E8C"/>
    <w:rsid w:val="000B42BB"/>
    <w:rsid w:val="000C2A8F"/>
    <w:rsid w:val="000E5E5C"/>
    <w:rsid w:val="000F6A9B"/>
    <w:rsid w:val="00106F02"/>
    <w:rsid w:val="00114F84"/>
    <w:rsid w:val="00115C01"/>
    <w:rsid w:val="001472FB"/>
    <w:rsid w:val="0016683F"/>
    <w:rsid w:val="00180637"/>
    <w:rsid w:val="0018416D"/>
    <w:rsid w:val="001848A4"/>
    <w:rsid w:val="001C341E"/>
    <w:rsid w:val="001E5C84"/>
    <w:rsid w:val="0021021B"/>
    <w:rsid w:val="00227E56"/>
    <w:rsid w:val="0026255A"/>
    <w:rsid w:val="00266FA2"/>
    <w:rsid w:val="00274B0D"/>
    <w:rsid w:val="002777D9"/>
    <w:rsid w:val="002B1945"/>
    <w:rsid w:val="002B5E66"/>
    <w:rsid w:val="002D7D33"/>
    <w:rsid w:val="002E2C46"/>
    <w:rsid w:val="002E4339"/>
    <w:rsid w:val="002E5948"/>
    <w:rsid w:val="002F3F10"/>
    <w:rsid w:val="00310E86"/>
    <w:rsid w:val="00322BB5"/>
    <w:rsid w:val="00362019"/>
    <w:rsid w:val="003A5756"/>
    <w:rsid w:val="003B47FB"/>
    <w:rsid w:val="003B6281"/>
    <w:rsid w:val="003C5AB1"/>
    <w:rsid w:val="003E597F"/>
    <w:rsid w:val="004022CB"/>
    <w:rsid w:val="00414D1E"/>
    <w:rsid w:val="0041525C"/>
    <w:rsid w:val="0043376D"/>
    <w:rsid w:val="004518F0"/>
    <w:rsid w:val="00493975"/>
    <w:rsid w:val="004B2D43"/>
    <w:rsid w:val="004E48E1"/>
    <w:rsid w:val="004E4E9E"/>
    <w:rsid w:val="004E6010"/>
    <w:rsid w:val="004E6AF2"/>
    <w:rsid w:val="004E7137"/>
    <w:rsid w:val="004F1762"/>
    <w:rsid w:val="00537879"/>
    <w:rsid w:val="0054283C"/>
    <w:rsid w:val="00545B57"/>
    <w:rsid w:val="00562163"/>
    <w:rsid w:val="00573BF2"/>
    <w:rsid w:val="00656D68"/>
    <w:rsid w:val="006636F5"/>
    <w:rsid w:val="00684650"/>
    <w:rsid w:val="006977EB"/>
    <w:rsid w:val="006C3822"/>
    <w:rsid w:val="006C74BC"/>
    <w:rsid w:val="007015EC"/>
    <w:rsid w:val="0070728B"/>
    <w:rsid w:val="00712063"/>
    <w:rsid w:val="00730FC7"/>
    <w:rsid w:val="007563B5"/>
    <w:rsid w:val="00763D09"/>
    <w:rsid w:val="00764541"/>
    <w:rsid w:val="007707E7"/>
    <w:rsid w:val="0078546E"/>
    <w:rsid w:val="007C0605"/>
    <w:rsid w:val="007C30D3"/>
    <w:rsid w:val="007E0DAD"/>
    <w:rsid w:val="00806A0C"/>
    <w:rsid w:val="00853F0C"/>
    <w:rsid w:val="0087232D"/>
    <w:rsid w:val="008725A4"/>
    <w:rsid w:val="00883E5E"/>
    <w:rsid w:val="008F0CAE"/>
    <w:rsid w:val="00915AE0"/>
    <w:rsid w:val="00927BBF"/>
    <w:rsid w:val="009347FB"/>
    <w:rsid w:val="00964461"/>
    <w:rsid w:val="009B194B"/>
    <w:rsid w:val="009C0CF9"/>
    <w:rsid w:val="00A06689"/>
    <w:rsid w:val="00A07580"/>
    <w:rsid w:val="00A75155"/>
    <w:rsid w:val="00AA6C11"/>
    <w:rsid w:val="00AD4A56"/>
    <w:rsid w:val="00AD507C"/>
    <w:rsid w:val="00AD7719"/>
    <w:rsid w:val="00AE53B0"/>
    <w:rsid w:val="00AE6F14"/>
    <w:rsid w:val="00AF00F3"/>
    <w:rsid w:val="00B10FC6"/>
    <w:rsid w:val="00B243AA"/>
    <w:rsid w:val="00B357F2"/>
    <w:rsid w:val="00B91412"/>
    <w:rsid w:val="00BA4420"/>
    <w:rsid w:val="00BA7A10"/>
    <w:rsid w:val="00BE6E72"/>
    <w:rsid w:val="00C0609E"/>
    <w:rsid w:val="00C5604E"/>
    <w:rsid w:val="00C823BE"/>
    <w:rsid w:val="00C85C0E"/>
    <w:rsid w:val="00C87B1E"/>
    <w:rsid w:val="00D468DF"/>
    <w:rsid w:val="00D64FFA"/>
    <w:rsid w:val="00D75167"/>
    <w:rsid w:val="00DE4927"/>
    <w:rsid w:val="00E12AC5"/>
    <w:rsid w:val="00E16C3F"/>
    <w:rsid w:val="00E20082"/>
    <w:rsid w:val="00E266A7"/>
    <w:rsid w:val="00E358FD"/>
    <w:rsid w:val="00E6464E"/>
    <w:rsid w:val="00E6769B"/>
    <w:rsid w:val="00E80508"/>
    <w:rsid w:val="00E91266"/>
    <w:rsid w:val="00F00820"/>
    <w:rsid w:val="00F07A0A"/>
    <w:rsid w:val="00F12A5D"/>
    <w:rsid w:val="00F41160"/>
    <w:rsid w:val="00F67BD9"/>
    <w:rsid w:val="00F94E29"/>
    <w:rsid w:val="00F96B41"/>
    <w:rsid w:val="00F97FC7"/>
    <w:rsid w:val="00FB43CA"/>
    <w:rsid w:val="00FB574E"/>
    <w:rsid w:val="00FB652B"/>
    <w:rsid w:val="00FC0AD7"/>
    <w:rsid w:val="00FE30DF"/>
    <w:rsid w:val="00FF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F389C-EE7D-4F80-80CD-21CCA255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5604E"/>
    <w:rPr>
      <w:color w:val="0000FF"/>
      <w:u w:val="single"/>
    </w:rPr>
  </w:style>
  <w:style w:type="paragraph" w:styleId="BalloonText">
    <w:name w:val="Balloon Text"/>
    <w:basedOn w:val="Normal"/>
    <w:semiHidden/>
    <w:rsid w:val="00964461"/>
    <w:rPr>
      <w:rFonts w:ascii="Tahoma" w:hAnsi="Tahoma" w:cs="Tahoma"/>
      <w:sz w:val="16"/>
      <w:szCs w:val="16"/>
    </w:rPr>
  </w:style>
  <w:style w:type="character" w:customStyle="1" w:styleId="body1">
    <w:name w:val="body1"/>
    <w:rsid w:val="002F3F10"/>
    <w:rPr>
      <w:rFonts w:ascii="Verdana" w:hAnsi="Verdana" w:hint="default"/>
      <w:sz w:val="20"/>
      <w:szCs w:val="20"/>
    </w:rPr>
  </w:style>
  <w:style w:type="paragraph" w:styleId="Header">
    <w:name w:val="header"/>
    <w:basedOn w:val="Normal"/>
    <w:link w:val="HeaderChar"/>
    <w:uiPriority w:val="99"/>
    <w:rsid w:val="003A57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756"/>
    <w:rPr>
      <w:sz w:val="24"/>
      <w:szCs w:val="24"/>
      <w:lang w:eastAsia="ko-KR" w:bidi="ar-SA"/>
    </w:rPr>
  </w:style>
  <w:style w:type="paragraph" w:styleId="Footer">
    <w:name w:val="footer"/>
    <w:basedOn w:val="Normal"/>
    <w:link w:val="FooterChar"/>
    <w:rsid w:val="003A57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5756"/>
    <w:rPr>
      <w:sz w:val="24"/>
      <w:szCs w:val="24"/>
      <w:lang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Gertz et al</vt:lpstr>
    </vt:vector>
  </TitlesOfParts>
  <Company> 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Gertz et al</dc:title>
  <dc:subject/>
  <dc:creator>Brian Hoit</dc:creator>
  <cp:keywords/>
  <dc:description/>
  <cp:lastModifiedBy>Karyn-PC</cp:lastModifiedBy>
  <cp:revision>3</cp:revision>
  <cp:lastPrinted>2016-03-01T09:02:00Z</cp:lastPrinted>
  <dcterms:created xsi:type="dcterms:W3CDTF">2016-03-01T08:57:00Z</dcterms:created>
  <dcterms:modified xsi:type="dcterms:W3CDTF">2016-03-01T09:02:00Z</dcterms:modified>
</cp:coreProperties>
</file>